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F" w:rsidRDefault="006233AF" w:rsidP="0062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ПРОВЕДЕНИЯ ПРОМЕЖУТОЧНОЙ АТТЕСТАЦИИ В ФОРМЕ ЗАЧЕТА, ДИФФЕРЕНЦИРОВАННОГО ЗАЧЕТА, КОМПЛЕКСНОГО ДИФФЕРЕНЦИРОВАННОГО ЗАЧЕТА, КОМПЛЕКСНОГО ЗАЧЕТА,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КОМПЛЕСНОГО ЭКЗАМЕНА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233AF" w:rsidRDefault="006233AF" w:rsidP="00623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6233AF" w:rsidRDefault="006233AF" w:rsidP="0062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УЧЕБНОЙ ДИСЦИПЛИНЕ, МДК  </w:t>
      </w:r>
    </w:p>
    <w:p w:rsidR="006233AF" w:rsidRDefault="006233AF" w:rsidP="006233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6233AF" w:rsidRDefault="006233AF" w:rsidP="00623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учебной дисциплины, МДК</w:t>
      </w:r>
    </w:p>
    <w:p w:rsidR="006233AF" w:rsidRDefault="006233AF" w:rsidP="006233AF">
      <w:pPr>
        <w:tabs>
          <w:tab w:val="num" w:pos="26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обучающихся 2 курса  по специальности 09.02.03 «Программирование в компьютерных системах»</w:t>
      </w:r>
      <w:proofErr w:type="gramEnd"/>
    </w:p>
    <w:p w:rsidR="00E63B24" w:rsidRDefault="006233AF" w:rsidP="00623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AF">
        <w:rPr>
          <w:rFonts w:ascii="Times New Roman" w:hAnsi="Times New Roman" w:cs="Times New Roman"/>
          <w:b/>
          <w:sz w:val="24"/>
          <w:szCs w:val="24"/>
        </w:rPr>
        <w:t>Перечень тем</w:t>
      </w:r>
      <w:r w:rsidR="00F21776">
        <w:rPr>
          <w:rFonts w:ascii="Times New Roman" w:hAnsi="Times New Roman" w:cs="Times New Roman"/>
          <w:b/>
          <w:sz w:val="24"/>
          <w:szCs w:val="24"/>
        </w:rPr>
        <w:t xml:space="preserve"> презентаций  </w:t>
      </w:r>
      <w:bookmarkStart w:id="0" w:name="_GoBack"/>
      <w:bookmarkEnd w:id="0"/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Карибский кризис 1962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Период «Оттепели» в СССР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Экономическая политика Н.С. Хрущева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Эпоха «Застоя». Экономическая и политическая стагнация СССР в 1964-85 гг.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Афганская война 1979-89 гг.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Период «Перестройки» в СССР. Политические и экономические реформы М.</w:t>
      </w:r>
      <w:r w:rsidR="006233AF" w:rsidRPr="0054650A">
        <w:rPr>
          <w:rFonts w:ascii="Times New Roman" w:hAnsi="Times New Roman" w:cs="Times New Roman"/>
          <w:lang w:val="en-US"/>
        </w:rPr>
        <w:t>C</w:t>
      </w:r>
      <w:r w:rsidR="006233AF" w:rsidRPr="0054650A">
        <w:rPr>
          <w:rFonts w:ascii="Times New Roman" w:hAnsi="Times New Roman" w:cs="Times New Roman"/>
        </w:rPr>
        <w:t>. Горбачева</w:t>
      </w:r>
      <w:r w:rsidR="005744C5" w:rsidRPr="0054650A">
        <w:rPr>
          <w:rFonts w:ascii="Times New Roman" w:hAnsi="Times New Roman" w:cs="Times New Roman"/>
        </w:rPr>
        <w:t xml:space="preserve"> замысел и результат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Политика разрядки: идеология, основные направления и результаты.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Противоречия и достижения в развитии советской культуры в 1974-1984г.г.</w:t>
      </w:r>
    </w:p>
    <w:p w:rsidR="006233AF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 </w:t>
      </w:r>
      <w:r w:rsidR="006233AF" w:rsidRPr="0054650A">
        <w:rPr>
          <w:rFonts w:ascii="Times New Roman" w:hAnsi="Times New Roman" w:cs="Times New Roman"/>
        </w:rPr>
        <w:t>Быт советского человека в 1970-х-начале 1980-хг.г.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«Новое политическое мышление»: предпосылки, проявления, последствия.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11)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 xml:space="preserve">Отечественная наука, культура, образование в условиях «перестройки» 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Распад СССР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13)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Конституционный кризис 1993 года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14)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Радикальные экономические реформы в России. «Шоковая терапия» 1992-93 гг.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15)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Изменение геополитического положения России в 1992-1996 гг.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16)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Проблема экспансии в Россию западной системы ценностей и формирование «массовой культуры».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17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4650A">
        <w:rPr>
          <w:rFonts w:ascii="Times New Roman" w:hAnsi="Times New Roman" w:cs="Times New Roman"/>
        </w:rPr>
        <w:t>)</w:t>
      </w:r>
      <w:proofErr w:type="gramEnd"/>
      <w:r w:rsidR="005744C5" w:rsidRPr="0054650A">
        <w:rPr>
          <w:rFonts w:ascii="Times New Roman" w:hAnsi="Times New Roman" w:cs="Times New Roman"/>
        </w:rPr>
        <w:t>Чеченские войны 1994-96, 1999-2009 гг.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18)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Российское общество в эпоху перемен (1992—2008)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19)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>Л</w:t>
      </w:r>
      <w:r w:rsidR="005744C5" w:rsidRPr="0054650A">
        <w:rPr>
          <w:rFonts w:ascii="Times New Roman" w:hAnsi="Times New Roman" w:cs="Times New Roman"/>
        </w:rPr>
        <w:t>окальные конфликты на пространстве бывшего СССР в 1990-е гг.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20)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 xml:space="preserve">Китай во второй половине </w:t>
      </w:r>
      <w:r w:rsidR="005744C5" w:rsidRPr="0054650A">
        <w:rPr>
          <w:rFonts w:ascii="Times New Roman" w:hAnsi="Times New Roman" w:cs="Times New Roman"/>
          <w:lang w:val="en-US"/>
        </w:rPr>
        <w:t>XX</w:t>
      </w:r>
      <w:r w:rsidR="005744C5" w:rsidRPr="0054650A">
        <w:rPr>
          <w:rFonts w:ascii="Times New Roman" w:hAnsi="Times New Roman" w:cs="Times New Roman"/>
        </w:rPr>
        <w:t xml:space="preserve"> века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21)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Пятидневная война 2008 года</w:t>
      </w:r>
    </w:p>
    <w:p w:rsidR="00C3008B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22)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>Политический кризис и вооруженный конфликт на Украине 2014 год</w:t>
      </w:r>
    </w:p>
    <w:p w:rsidR="00C3008B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23)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 xml:space="preserve">РФ в начале </w:t>
      </w:r>
      <w:r w:rsidR="00C3008B" w:rsidRPr="0054650A">
        <w:rPr>
          <w:rFonts w:ascii="Times New Roman" w:hAnsi="Times New Roman" w:cs="Times New Roman"/>
          <w:lang w:val="en-US"/>
        </w:rPr>
        <w:t>XXI</w:t>
      </w:r>
      <w:r w:rsidR="00C3008B" w:rsidRPr="0054650A">
        <w:rPr>
          <w:rFonts w:ascii="Times New Roman" w:hAnsi="Times New Roman" w:cs="Times New Roman"/>
        </w:rPr>
        <w:t xml:space="preserve"> века. Экономика и политика</w:t>
      </w:r>
    </w:p>
    <w:p w:rsidR="00C3008B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24)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>Восстановление позиций России во внешней политике в период правления В.В. Путина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25)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В</w:t>
      </w:r>
      <w:r w:rsidR="00C3008B" w:rsidRPr="0054650A">
        <w:rPr>
          <w:rFonts w:ascii="Times New Roman" w:hAnsi="Times New Roman" w:cs="Times New Roman"/>
        </w:rPr>
        <w:t>.</w:t>
      </w:r>
      <w:r w:rsidR="005744C5" w:rsidRPr="0054650A">
        <w:rPr>
          <w:rFonts w:ascii="Times New Roman" w:hAnsi="Times New Roman" w:cs="Times New Roman"/>
        </w:rPr>
        <w:t>В</w:t>
      </w:r>
      <w:r w:rsidR="00C3008B" w:rsidRPr="0054650A">
        <w:rPr>
          <w:rFonts w:ascii="Times New Roman" w:hAnsi="Times New Roman" w:cs="Times New Roman"/>
        </w:rPr>
        <w:t>.</w:t>
      </w:r>
      <w:r w:rsidR="005744C5" w:rsidRPr="0054650A">
        <w:rPr>
          <w:rFonts w:ascii="Times New Roman" w:hAnsi="Times New Roman" w:cs="Times New Roman"/>
        </w:rPr>
        <w:t xml:space="preserve"> Путин</w:t>
      </w:r>
      <w:r w:rsidR="00C3008B" w:rsidRPr="0054650A">
        <w:rPr>
          <w:rFonts w:ascii="Times New Roman" w:hAnsi="Times New Roman" w:cs="Times New Roman"/>
        </w:rPr>
        <w:t xml:space="preserve"> политический портрет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26)</w:t>
      </w:r>
      <w:r>
        <w:rPr>
          <w:rFonts w:ascii="Times New Roman" w:hAnsi="Times New Roman" w:cs="Times New Roman"/>
        </w:rPr>
        <w:t xml:space="preserve"> </w:t>
      </w:r>
      <w:r w:rsidR="005744C5" w:rsidRPr="0054650A">
        <w:rPr>
          <w:rFonts w:ascii="Times New Roman" w:hAnsi="Times New Roman" w:cs="Times New Roman"/>
        </w:rPr>
        <w:t>Н</w:t>
      </w:r>
      <w:r w:rsidR="00C3008B" w:rsidRPr="0054650A">
        <w:rPr>
          <w:rFonts w:ascii="Times New Roman" w:hAnsi="Times New Roman" w:cs="Times New Roman"/>
        </w:rPr>
        <w:t>.</w:t>
      </w:r>
      <w:r w:rsidR="005744C5" w:rsidRPr="0054650A">
        <w:rPr>
          <w:rFonts w:ascii="Times New Roman" w:hAnsi="Times New Roman" w:cs="Times New Roman"/>
        </w:rPr>
        <w:t>С</w:t>
      </w:r>
      <w:r w:rsidR="00C3008B" w:rsidRPr="0054650A">
        <w:rPr>
          <w:rFonts w:ascii="Times New Roman" w:hAnsi="Times New Roman" w:cs="Times New Roman"/>
        </w:rPr>
        <w:t>.</w:t>
      </w:r>
      <w:r w:rsidR="005744C5" w:rsidRPr="0054650A">
        <w:rPr>
          <w:rFonts w:ascii="Times New Roman" w:hAnsi="Times New Roman" w:cs="Times New Roman"/>
        </w:rPr>
        <w:t xml:space="preserve"> Хрущев</w:t>
      </w:r>
      <w:r w:rsidR="00C3008B" w:rsidRPr="0054650A">
        <w:rPr>
          <w:rFonts w:ascii="Times New Roman" w:hAnsi="Times New Roman" w:cs="Times New Roman"/>
        </w:rPr>
        <w:t xml:space="preserve"> политический портрет</w:t>
      </w:r>
    </w:p>
    <w:p w:rsidR="005744C5" w:rsidRPr="0054650A" w:rsidRDefault="0054650A" w:rsidP="0054650A">
      <w:pPr>
        <w:spacing w:after="0" w:line="257" w:lineRule="auto"/>
        <w:rPr>
          <w:rFonts w:ascii="Times New Roman" w:hAnsi="Times New Roman" w:cs="Times New Roman"/>
          <w:b/>
        </w:rPr>
      </w:pPr>
      <w:r w:rsidRPr="0054650A">
        <w:rPr>
          <w:rFonts w:ascii="Times New Roman" w:hAnsi="Times New Roman" w:cs="Times New Roman"/>
        </w:rPr>
        <w:t>27)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>Л.И. Брежнев политический портрет</w:t>
      </w:r>
    </w:p>
    <w:p w:rsidR="00C3008B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28)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>М.С. Горбачев политический портрет</w:t>
      </w:r>
    </w:p>
    <w:p w:rsidR="00C3008B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29)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>Б.Н. Ельцин политический портрет</w:t>
      </w:r>
    </w:p>
    <w:p w:rsidR="00C3008B" w:rsidRPr="0054650A" w:rsidRDefault="0054650A" w:rsidP="0054650A">
      <w:pPr>
        <w:spacing w:after="0" w:line="257" w:lineRule="auto"/>
        <w:rPr>
          <w:rFonts w:ascii="Times New Roman" w:hAnsi="Times New Roman" w:cs="Times New Roman"/>
        </w:rPr>
      </w:pPr>
      <w:r w:rsidRPr="0054650A">
        <w:rPr>
          <w:rFonts w:ascii="Times New Roman" w:hAnsi="Times New Roman" w:cs="Times New Roman"/>
        </w:rPr>
        <w:t>30)</w:t>
      </w:r>
      <w:r>
        <w:rPr>
          <w:rFonts w:ascii="Times New Roman" w:hAnsi="Times New Roman" w:cs="Times New Roman"/>
        </w:rPr>
        <w:t xml:space="preserve"> </w:t>
      </w:r>
      <w:r w:rsidR="00C3008B" w:rsidRPr="0054650A">
        <w:rPr>
          <w:rFonts w:ascii="Times New Roman" w:hAnsi="Times New Roman" w:cs="Times New Roman"/>
        </w:rPr>
        <w:t xml:space="preserve">США во второй половине </w:t>
      </w:r>
      <w:r w:rsidR="00C3008B" w:rsidRPr="0054650A">
        <w:rPr>
          <w:rFonts w:ascii="Times New Roman" w:hAnsi="Times New Roman" w:cs="Times New Roman"/>
          <w:lang w:val="en-US"/>
        </w:rPr>
        <w:t>XX</w:t>
      </w:r>
      <w:r w:rsidR="00C3008B" w:rsidRPr="0054650A">
        <w:rPr>
          <w:rFonts w:ascii="Times New Roman" w:hAnsi="Times New Roman" w:cs="Times New Roman"/>
        </w:rPr>
        <w:t xml:space="preserve"> века</w:t>
      </w:r>
    </w:p>
    <w:sectPr w:rsidR="00C3008B" w:rsidRPr="0054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B33"/>
    <w:multiLevelType w:val="hybridMultilevel"/>
    <w:tmpl w:val="F9DC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2"/>
    <w:rsid w:val="0054650A"/>
    <w:rsid w:val="005744C5"/>
    <w:rsid w:val="00590710"/>
    <w:rsid w:val="006233AF"/>
    <w:rsid w:val="006F6A82"/>
    <w:rsid w:val="00C3008B"/>
    <w:rsid w:val="00E63B24"/>
    <w:rsid w:val="00F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Деркач Татьяна Евгеньевна</cp:lastModifiedBy>
  <cp:revision>6</cp:revision>
  <dcterms:created xsi:type="dcterms:W3CDTF">2019-12-18T19:21:00Z</dcterms:created>
  <dcterms:modified xsi:type="dcterms:W3CDTF">2019-12-19T03:27:00Z</dcterms:modified>
</cp:coreProperties>
</file>